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223BA3" w14:paraId="3300B5EA" w14:textId="77777777" w:rsidTr="00223BA3">
        <w:tc>
          <w:tcPr>
            <w:tcW w:w="6974" w:type="dxa"/>
          </w:tcPr>
          <w:p w14:paraId="37714537" w14:textId="69AB9CDF" w:rsidR="00223BA3" w:rsidRPr="00223BA3" w:rsidRDefault="00223BA3">
            <w:pPr>
              <w:rPr>
                <w:b/>
                <w:bCs/>
              </w:rPr>
            </w:pPr>
            <w:r w:rsidRPr="00223BA3">
              <w:rPr>
                <w:b/>
                <w:bCs/>
              </w:rPr>
              <w:t>Species 1:</w:t>
            </w:r>
          </w:p>
        </w:tc>
        <w:tc>
          <w:tcPr>
            <w:tcW w:w="6974" w:type="dxa"/>
          </w:tcPr>
          <w:p w14:paraId="0F7913FE" w14:textId="77ADFCD6" w:rsidR="00223BA3" w:rsidRPr="00223BA3" w:rsidRDefault="00223BA3">
            <w:pPr>
              <w:rPr>
                <w:b/>
                <w:bCs/>
              </w:rPr>
            </w:pPr>
            <w:r w:rsidRPr="00223BA3">
              <w:rPr>
                <w:b/>
                <w:bCs/>
              </w:rPr>
              <w:t>Species 2:</w:t>
            </w:r>
          </w:p>
        </w:tc>
      </w:tr>
      <w:tr w:rsidR="00223BA3" w14:paraId="02413F91" w14:textId="77777777" w:rsidTr="00224A90">
        <w:tc>
          <w:tcPr>
            <w:tcW w:w="13948" w:type="dxa"/>
            <w:gridSpan w:val="2"/>
          </w:tcPr>
          <w:p w14:paraId="33A5FF55" w14:textId="57336C6A" w:rsidR="00223BA3" w:rsidRDefault="00223BA3">
            <w:r>
              <w:t>Points to consider (positive and negative). Why are these important?</w:t>
            </w:r>
          </w:p>
        </w:tc>
      </w:tr>
      <w:tr w:rsidR="00223BA3" w14:paraId="0A73A304" w14:textId="77777777" w:rsidTr="00223BA3">
        <w:trPr>
          <w:trHeight w:val="1474"/>
        </w:trPr>
        <w:tc>
          <w:tcPr>
            <w:tcW w:w="6974" w:type="dxa"/>
          </w:tcPr>
          <w:p w14:paraId="1C304F6E" w14:textId="309B15A5" w:rsidR="00223BA3" w:rsidRDefault="000C29B0">
            <w:r>
              <w:t xml:space="preserve">   </w:t>
            </w:r>
          </w:p>
        </w:tc>
        <w:tc>
          <w:tcPr>
            <w:tcW w:w="6974" w:type="dxa"/>
          </w:tcPr>
          <w:p w14:paraId="0463F9D2" w14:textId="77777777" w:rsidR="00223BA3" w:rsidRDefault="00223BA3"/>
        </w:tc>
      </w:tr>
      <w:tr w:rsidR="00223BA3" w14:paraId="7485E582" w14:textId="77777777" w:rsidTr="00223BA3">
        <w:trPr>
          <w:trHeight w:val="1474"/>
        </w:trPr>
        <w:tc>
          <w:tcPr>
            <w:tcW w:w="6974" w:type="dxa"/>
          </w:tcPr>
          <w:p w14:paraId="11418D00" w14:textId="77777777" w:rsidR="00223BA3" w:rsidRDefault="00223BA3"/>
        </w:tc>
        <w:tc>
          <w:tcPr>
            <w:tcW w:w="6974" w:type="dxa"/>
          </w:tcPr>
          <w:p w14:paraId="1ACAE37D" w14:textId="77777777" w:rsidR="00223BA3" w:rsidRDefault="00223BA3"/>
        </w:tc>
      </w:tr>
      <w:tr w:rsidR="00223BA3" w14:paraId="46025FE4" w14:textId="77777777" w:rsidTr="00223BA3">
        <w:trPr>
          <w:trHeight w:val="1474"/>
        </w:trPr>
        <w:tc>
          <w:tcPr>
            <w:tcW w:w="6974" w:type="dxa"/>
          </w:tcPr>
          <w:p w14:paraId="4FC2A7C8" w14:textId="77777777" w:rsidR="00223BA3" w:rsidRDefault="00223BA3"/>
        </w:tc>
        <w:tc>
          <w:tcPr>
            <w:tcW w:w="6974" w:type="dxa"/>
          </w:tcPr>
          <w:p w14:paraId="79AB91B9" w14:textId="77777777" w:rsidR="00223BA3" w:rsidRDefault="00223BA3"/>
        </w:tc>
      </w:tr>
      <w:tr w:rsidR="00223BA3" w14:paraId="01C40B11" w14:textId="77777777" w:rsidTr="001A720E">
        <w:tc>
          <w:tcPr>
            <w:tcW w:w="13948" w:type="dxa"/>
            <w:gridSpan w:val="2"/>
          </w:tcPr>
          <w:p w14:paraId="1A67235B" w14:textId="7A7B99BF" w:rsidR="00223BA3" w:rsidRDefault="00223BA3">
            <w:r>
              <w:t>Questions to ask</w:t>
            </w:r>
          </w:p>
        </w:tc>
      </w:tr>
      <w:tr w:rsidR="00223BA3" w14:paraId="30A94797" w14:textId="77777777" w:rsidTr="00223BA3">
        <w:trPr>
          <w:trHeight w:val="1077"/>
        </w:trPr>
        <w:tc>
          <w:tcPr>
            <w:tcW w:w="6974" w:type="dxa"/>
          </w:tcPr>
          <w:p w14:paraId="58E936B5" w14:textId="77777777" w:rsidR="00223BA3" w:rsidRDefault="00223BA3"/>
        </w:tc>
        <w:tc>
          <w:tcPr>
            <w:tcW w:w="6974" w:type="dxa"/>
          </w:tcPr>
          <w:p w14:paraId="05E4AC0E" w14:textId="77777777" w:rsidR="00223BA3" w:rsidRDefault="00223BA3"/>
        </w:tc>
      </w:tr>
      <w:tr w:rsidR="00223BA3" w14:paraId="2AAF9F56" w14:textId="77777777" w:rsidTr="00223BA3">
        <w:trPr>
          <w:trHeight w:val="1077"/>
        </w:trPr>
        <w:tc>
          <w:tcPr>
            <w:tcW w:w="6974" w:type="dxa"/>
          </w:tcPr>
          <w:p w14:paraId="05E1E03C" w14:textId="77777777" w:rsidR="00223BA3" w:rsidRDefault="00223BA3"/>
        </w:tc>
        <w:tc>
          <w:tcPr>
            <w:tcW w:w="6974" w:type="dxa"/>
          </w:tcPr>
          <w:p w14:paraId="45640F66" w14:textId="77777777" w:rsidR="00223BA3" w:rsidRDefault="00223BA3"/>
        </w:tc>
      </w:tr>
      <w:tr w:rsidR="00223BA3" w14:paraId="7CF8D437" w14:textId="77777777" w:rsidTr="00223BA3">
        <w:trPr>
          <w:trHeight w:val="1077"/>
        </w:trPr>
        <w:tc>
          <w:tcPr>
            <w:tcW w:w="6974" w:type="dxa"/>
          </w:tcPr>
          <w:p w14:paraId="40048A9F" w14:textId="77777777" w:rsidR="00223BA3" w:rsidRDefault="00223BA3"/>
        </w:tc>
        <w:tc>
          <w:tcPr>
            <w:tcW w:w="6974" w:type="dxa"/>
          </w:tcPr>
          <w:p w14:paraId="0946D227" w14:textId="77777777" w:rsidR="00223BA3" w:rsidRDefault="00223BA3"/>
        </w:tc>
      </w:tr>
    </w:tbl>
    <w:p w14:paraId="0EE44FB6" w14:textId="77777777" w:rsidR="00D62C01" w:rsidRDefault="00D62C01" w:rsidP="00223BA3"/>
    <w:sectPr w:rsidR="00D62C01" w:rsidSect="00223BA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A3"/>
    <w:rsid w:val="000C29B0"/>
    <w:rsid w:val="00223BA3"/>
    <w:rsid w:val="00D6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610D0"/>
  <w15:chartTrackingRefBased/>
  <w15:docId w15:val="{D01A304C-9576-4069-B700-AC9ADEC08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3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Plymouth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Nesbit</dc:creator>
  <cp:keywords/>
  <dc:description/>
  <cp:lastModifiedBy>Rebecca Nesbit</cp:lastModifiedBy>
  <cp:revision>2</cp:revision>
  <dcterms:created xsi:type="dcterms:W3CDTF">2023-07-13T09:39:00Z</dcterms:created>
  <dcterms:modified xsi:type="dcterms:W3CDTF">2023-08-19T11:52:00Z</dcterms:modified>
</cp:coreProperties>
</file>